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7D32BF">
        <w:rPr>
          <w:rFonts w:hint="eastAsia"/>
          <w:sz w:val="24"/>
        </w:rPr>
        <w:t>24</w:t>
      </w:r>
      <w:r w:rsidR="007D32BF">
        <w:rPr>
          <w:rFonts w:hint="eastAsia"/>
          <w:sz w:val="24"/>
        </w:rPr>
        <w:t>時間毎に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2A44CC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2A44CC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2A44CC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2A44CC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2A44CC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2A44CC">
        <w:rPr>
          <w:sz w:val="24"/>
        </w:rPr>
        <w:t>80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2A44CC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2A44CC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2A44CC"/>
    <w:rsid w:val="00531B73"/>
    <w:rsid w:val="00786A8D"/>
    <w:rsid w:val="007D32BF"/>
    <w:rsid w:val="009E2C6C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CF22-401C-4657-9534-DB589C25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294</Characters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2022-12-14T02:23:00Z</dcterms:modified>
</cp:coreProperties>
</file>